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7599" w14:textId="19B2FC4A" w:rsidR="00BF4C63" w:rsidRPr="00463740" w:rsidRDefault="00BF4C63" w:rsidP="00BF4C63">
      <w:pPr>
        <w:jc w:val="center"/>
        <w:outlineLvl w:val="0"/>
        <w:rPr>
          <w:szCs w:val="24"/>
        </w:rPr>
      </w:pPr>
      <w:r w:rsidRPr="00463740">
        <w:rPr>
          <w:szCs w:val="24"/>
        </w:rPr>
        <w:t>Zarządzenie Nr 0050/1</w:t>
      </w:r>
      <w:r w:rsidR="00463740" w:rsidRPr="00463740">
        <w:rPr>
          <w:szCs w:val="24"/>
        </w:rPr>
        <w:t>85</w:t>
      </w:r>
      <w:r w:rsidRPr="00463740">
        <w:rPr>
          <w:szCs w:val="24"/>
        </w:rPr>
        <w:t>/2024</w:t>
      </w:r>
    </w:p>
    <w:p w14:paraId="0B315BAE" w14:textId="77777777" w:rsidR="00BF4C63" w:rsidRPr="00463740" w:rsidRDefault="00BF4C63" w:rsidP="00BF4C63">
      <w:pPr>
        <w:jc w:val="center"/>
        <w:outlineLvl w:val="0"/>
        <w:rPr>
          <w:szCs w:val="24"/>
        </w:rPr>
      </w:pPr>
      <w:r w:rsidRPr="00463740">
        <w:rPr>
          <w:szCs w:val="24"/>
        </w:rPr>
        <w:t>Prezydenta Miasta Rzeszowa</w:t>
      </w:r>
    </w:p>
    <w:p w14:paraId="7F96E7AA" w14:textId="5E8A1E67" w:rsidR="00BF4C63" w:rsidRPr="00463740" w:rsidRDefault="00BF4C63" w:rsidP="00BF4C63">
      <w:pPr>
        <w:jc w:val="center"/>
        <w:outlineLvl w:val="0"/>
        <w:rPr>
          <w:szCs w:val="24"/>
        </w:rPr>
      </w:pPr>
      <w:r w:rsidRPr="00463740">
        <w:rPr>
          <w:szCs w:val="24"/>
        </w:rPr>
        <w:t xml:space="preserve"> z dnia </w:t>
      </w:r>
      <w:r w:rsidR="00463740" w:rsidRPr="00463740">
        <w:rPr>
          <w:szCs w:val="24"/>
        </w:rPr>
        <w:t>25</w:t>
      </w:r>
      <w:r w:rsidRPr="00463740">
        <w:rPr>
          <w:szCs w:val="24"/>
        </w:rPr>
        <w:t xml:space="preserve"> marca 2024 r.</w:t>
      </w:r>
    </w:p>
    <w:p w14:paraId="5B427392" w14:textId="77777777" w:rsidR="00BF4C63" w:rsidRPr="00463740" w:rsidRDefault="00BF4C63" w:rsidP="00BF4C63">
      <w:pPr>
        <w:jc w:val="center"/>
        <w:outlineLvl w:val="0"/>
        <w:rPr>
          <w:szCs w:val="24"/>
        </w:rPr>
      </w:pPr>
    </w:p>
    <w:p w14:paraId="1F5889F9" w14:textId="77777777" w:rsidR="00BF4C63" w:rsidRDefault="00BF4C63" w:rsidP="00BF4C63">
      <w:pPr>
        <w:jc w:val="center"/>
        <w:outlineLvl w:val="0"/>
        <w:rPr>
          <w:spacing w:val="-4"/>
          <w:szCs w:val="24"/>
        </w:rPr>
      </w:pPr>
      <w:r>
        <w:rPr>
          <w:szCs w:val="24"/>
        </w:rPr>
        <w:t xml:space="preserve">w </w:t>
      </w:r>
      <w:r>
        <w:rPr>
          <w:spacing w:val="-4"/>
          <w:szCs w:val="24"/>
        </w:rPr>
        <w:t>sprawie przyznania dorocznej nagrody za osiągnięcia w dziedzinie twórczości artystycznej,</w:t>
      </w:r>
    </w:p>
    <w:p w14:paraId="22B1D872" w14:textId="77777777" w:rsidR="00BF4C63" w:rsidRDefault="00BF4C63" w:rsidP="00BF4C63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upowszechniania i ochrony kultury, w tym promocji Miasta Rzeszowa.</w:t>
      </w:r>
    </w:p>
    <w:p w14:paraId="1BC94FBA" w14:textId="77777777" w:rsidR="00BF4C63" w:rsidRDefault="00BF4C63" w:rsidP="00BF4C63">
      <w:pPr>
        <w:jc w:val="center"/>
        <w:outlineLvl w:val="0"/>
        <w:rPr>
          <w:spacing w:val="-4"/>
          <w:szCs w:val="24"/>
        </w:rPr>
      </w:pPr>
    </w:p>
    <w:p w14:paraId="150462E5" w14:textId="03EC77B8" w:rsidR="00BF4C63" w:rsidRDefault="00BF4C63" w:rsidP="00BF4C63">
      <w:pPr>
        <w:rPr>
          <w:szCs w:val="24"/>
        </w:rPr>
      </w:pPr>
      <w:r>
        <w:rPr>
          <w:spacing w:val="-4"/>
          <w:szCs w:val="24"/>
        </w:rPr>
        <w:t xml:space="preserve">Na podstawie art. 30 ust. 1 ustawy z dnia 8 marca 1990 r. o samorządzie gminnym </w:t>
      </w:r>
      <w:r>
        <w:rPr>
          <w:spacing w:val="-4"/>
          <w:szCs w:val="24"/>
        </w:rPr>
        <w:br/>
        <w:t>(</w:t>
      </w:r>
      <w:r>
        <w:rPr>
          <w:szCs w:val="24"/>
        </w:rPr>
        <w:t xml:space="preserve">Dz. U. z 2023 r. poz. 40 z późn. zm.) </w:t>
      </w:r>
      <w:r>
        <w:rPr>
          <w:spacing w:val="-4"/>
          <w:szCs w:val="24"/>
        </w:rPr>
        <w:t xml:space="preserve">oraz § 1 i § 2 ust.1 pkt </w:t>
      </w:r>
      <w:r w:rsidR="00D04067">
        <w:rPr>
          <w:spacing w:val="-4"/>
          <w:szCs w:val="24"/>
        </w:rPr>
        <w:t>1</w:t>
      </w:r>
      <w:r>
        <w:rPr>
          <w:spacing w:val="-4"/>
          <w:szCs w:val="24"/>
        </w:rPr>
        <w:t xml:space="preserve"> Uchwały Nr LVII/118/2006 Rady Miasta Rzeszowa z dnia 25 kwietnia 2006 r. w sprawie określenia szczegółowych zasad </w:t>
      </w:r>
      <w:r>
        <w:rPr>
          <w:spacing w:val="-4"/>
          <w:szCs w:val="24"/>
        </w:rPr>
        <w:br/>
        <w:t>trybu przyznawania dorocznych nagród za osiągnięcia w dziedzinie twórczości artystycznej, upowszechniania i ochrony kultury oraz ich wysokości, zarządza się, co następuje:</w:t>
      </w:r>
    </w:p>
    <w:p w14:paraId="6452BA3D" w14:textId="77777777" w:rsidR="00BF4C63" w:rsidRDefault="00BF4C63" w:rsidP="00BF4C63">
      <w:pPr>
        <w:rPr>
          <w:spacing w:val="-4"/>
          <w:szCs w:val="24"/>
        </w:rPr>
      </w:pPr>
    </w:p>
    <w:p w14:paraId="54BFA833" w14:textId="77777777" w:rsidR="00BF4C63" w:rsidRDefault="00BF4C63" w:rsidP="00BF4C63">
      <w:pPr>
        <w:rPr>
          <w:spacing w:val="-4"/>
          <w:szCs w:val="24"/>
        </w:rPr>
      </w:pPr>
    </w:p>
    <w:p w14:paraId="57A497E6" w14:textId="77777777" w:rsidR="00BF4C63" w:rsidRDefault="00BF4C63" w:rsidP="00BF4C63">
      <w:pPr>
        <w:jc w:val="center"/>
        <w:rPr>
          <w:spacing w:val="-4"/>
          <w:szCs w:val="24"/>
        </w:rPr>
      </w:pPr>
      <w:r>
        <w:rPr>
          <w:spacing w:val="-4"/>
          <w:szCs w:val="24"/>
        </w:rPr>
        <w:t>§ 1</w:t>
      </w:r>
    </w:p>
    <w:p w14:paraId="6064378E" w14:textId="77777777" w:rsidR="00BF4C63" w:rsidRDefault="00BF4C63" w:rsidP="00BF4C63">
      <w:pPr>
        <w:jc w:val="center"/>
        <w:rPr>
          <w:spacing w:val="-4"/>
          <w:szCs w:val="24"/>
        </w:rPr>
      </w:pPr>
    </w:p>
    <w:p w14:paraId="7FB43D17" w14:textId="7E0933BC" w:rsidR="00BF4C63" w:rsidRPr="00BF4C63" w:rsidRDefault="00BF4C63" w:rsidP="00BF4C63">
      <w:pPr>
        <w:spacing w:after="240"/>
        <w:rPr>
          <w:rStyle w:val="Pogrubienie"/>
          <w:rFonts w:eastAsiaTheme="majorEastAsia"/>
          <w:b w:val="0"/>
          <w:bCs w:val="0"/>
        </w:rPr>
      </w:pPr>
      <w:r>
        <w:rPr>
          <w:spacing w:val="-4"/>
          <w:szCs w:val="24"/>
        </w:rPr>
        <w:t xml:space="preserve">Z </w:t>
      </w:r>
      <w:r>
        <w:rPr>
          <w:szCs w:val="24"/>
        </w:rPr>
        <w:t>okazji</w:t>
      </w:r>
      <w:r w:rsidR="00D04067">
        <w:rPr>
          <w:szCs w:val="24"/>
        </w:rPr>
        <w:t xml:space="preserve"> jubileuszu 50-lecia pracy</w:t>
      </w:r>
      <w:r w:rsidR="00463740">
        <w:rPr>
          <w:szCs w:val="24"/>
        </w:rPr>
        <w:t xml:space="preserve"> twórczej </w:t>
      </w:r>
      <w:r>
        <w:rPr>
          <w:rStyle w:val="Pogrubienie"/>
          <w:rFonts w:eastAsiaTheme="majorEastAsia"/>
        </w:rPr>
        <w:t xml:space="preserve">, </w:t>
      </w:r>
      <w:r w:rsidRPr="00BF4C63">
        <w:rPr>
          <w:rStyle w:val="Pogrubienie"/>
          <w:rFonts w:eastAsiaTheme="majorEastAsia"/>
          <w:b w:val="0"/>
          <w:bCs w:val="0"/>
        </w:rPr>
        <w:t>przyznaje się w 2024 roku nagrodę pieniężną dla:</w:t>
      </w:r>
    </w:p>
    <w:p w14:paraId="32BC49E1" w14:textId="68B1724A" w:rsidR="00BF4C63" w:rsidRPr="00D04067" w:rsidRDefault="00BF4C63" w:rsidP="00D04067">
      <w:pPr>
        <w:pStyle w:val="Akapitzlist"/>
        <w:numPr>
          <w:ilvl w:val="0"/>
          <w:numId w:val="1"/>
        </w:numPr>
        <w:spacing w:after="240"/>
        <w:rPr>
          <w:rStyle w:val="Pogrubienie"/>
          <w:rFonts w:eastAsiaTheme="majorEastAsia"/>
          <w:b w:val="0"/>
          <w:bCs w:val="0"/>
        </w:rPr>
      </w:pPr>
      <w:r w:rsidRPr="00BF4C63">
        <w:rPr>
          <w:rStyle w:val="Pogrubienie"/>
          <w:rFonts w:eastAsiaTheme="majorEastAsia"/>
          <w:b w:val="0"/>
          <w:bCs w:val="0"/>
        </w:rPr>
        <w:t>Pa</w:t>
      </w:r>
      <w:r w:rsidR="00D04067">
        <w:rPr>
          <w:rStyle w:val="Pogrubienie"/>
          <w:rFonts w:eastAsiaTheme="majorEastAsia"/>
          <w:b w:val="0"/>
          <w:bCs w:val="0"/>
        </w:rPr>
        <w:t>ni Marii Monikowskiej-Tabisz- kwotę 5 000,00 zł brutto.</w:t>
      </w:r>
    </w:p>
    <w:p w14:paraId="7C6AFF59" w14:textId="77777777" w:rsidR="00BF4C63" w:rsidRDefault="00BF4C63" w:rsidP="00BF4C63">
      <w:pPr>
        <w:rPr>
          <w:rFonts w:eastAsiaTheme="majorEastAsia"/>
          <w:b/>
          <w:spacing w:val="-4"/>
          <w:szCs w:val="24"/>
        </w:rPr>
      </w:pPr>
      <w:r>
        <w:rPr>
          <w:spacing w:val="-4"/>
          <w:szCs w:val="24"/>
        </w:rPr>
        <w:t xml:space="preserve">                                                                              § </w:t>
      </w:r>
      <w:r>
        <w:rPr>
          <w:b/>
          <w:spacing w:val="-4"/>
          <w:szCs w:val="24"/>
        </w:rPr>
        <w:t>2</w:t>
      </w:r>
    </w:p>
    <w:p w14:paraId="2FD2E588" w14:textId="77777777" w:rsidR="00BF4C63" w:rsidRDefault="00BF4C63" w:rsidP="00BF4C63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 xml:space="preserve"> </w:t>
      </w:r>
    </w:p>
    <w:p w14:paraId="48BC50F9" w14:textId="77777777" w:rsidR="00BF4C63" w:rsidRDefault="00BF4C63" w:rsidP="00BF4C63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>Zarządzenie wchodzi w życie z dniem podpisania.</w:t>
      </w:r>
    </w:p>
    <w:p w14:paraId="7B7B2DA1" w14:textId="77777777" w:rsidR="00BF4C63" w:rsidRDefault="00BF4C63" w:rsidP="00BF4C63">
      <w:pPr>
        <w:rPr>
          <w:spacing w:val="-4"/>
          <w:szCs w:val="24"/>
        </w:rPr>
      </w:pPr>
    </w:p>
    <w:p w14:paraId="3F927D23" w14:textId="77777777" w:rsidR="00BF4C63" w:rsidRDefault="00BF4C63" w:rsidP="00BF4C63">
      <w:pPr>
        <w:rPr>
          <w:spacing w:val="-4"/>
          <w:szCs w:val="24"/>
        </w:rPr>
      </w:pPr>
    </w:p>
    <w:p w14:paraId="71D78719" w14:textId="77777777" w:rsidR="00BF4C63" w:rsidRDefault="00BF4C63" w:rsidP="00BF4C63">
      <w:pPr>
        <w:rPr>
          <w:spacing w:val="-4"/>
          <w:szCs w:val="24"/>
        </w:rPr>
      </w:pPr>
    </w:p>
    <w:p w14:paraId="7466ACAF" w14:textId="77777777" w:rsidR="00BF4C63" w:rsidRDefault="00BF4C63" w:rsidP="00BF4C63">
      <w:pPr>
        <w:rPr>
          <w:spacing w:val="-4"/>
          <w:szCs w:val="24"/>
        </w:rPr>
      </w:pPr>
    </w:p>
    <w:p w14:paraId="21FBB747" w14:textId="77777777" w:rsidR="00BF4C63" w:rsidRDefault="00BF4C63" w:rsidP="00BF4C63">
      <w:pPr>
        <w:rPr>
          <w:spacing w:val="-4"/>
          <w:szCs w:val="24"/>
        </w:rPr>
      </w:pP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</w:p>
    <w:p w14:paraId="50B2E274" w14:textId="77777777" w:rsidR="00BF4C63" w:rsidRDefault="00BF4C63" w:rsidP="00BF4C63">
      <w:pPr>
        <w:rPr>
          <w:spacing w:val="-4"/>
          <w:szCs w:val="24"/>
        </w:rPr>
      </w:pPr>
    </w:p>
    <w:p w14:paraId="79A656CD" w14:textId="77777777" w:rsidR="00BF4C63" w:rsidRDefault="00BF4C63" w:rsidP="00BF4C63">
      <w:pPr>
        <w:rPr>
          <w:spacing w:val="-4"/>
          <w:szCs w:val="24"/>
        </w:rPr>
      </w:pPr>
    </w:p>
    <w:p w14:paraId="7D5CEE6E" w14:textId="77777777" w:rsidR="00BF4C63" w:rsidRDefault="00BF4C63" w:rsidP="00BF4C63">
      <w:pPr>
        <w:rPr>
          <w:spacing w:val="-4"/>
          <w:szCs w:val="24"/>
        </w:rPr>
      </w:pPr>
    </w:p>
    <w:p w14:paraId="7133EAD1" w14:textId="77777777" w:rsidR="00BF4C63" w:rsidRDefault="00BF4C63" w:rsidP="00BF4C63">
      <w:pPr>
        <w:rPr>
          <w:spacing w:val="-4"/>
          <w:szCs w:val="24"/>
        </w:rPr>
      </w:pPr>
    </w:p>
    <w:p w14:paraId="6FC453AD" w14:textId="77777777" w:rsidR="00BF4C63" w:rsidRDefault="00BF4C63" w:rsidP="00BF4C63">
      <w:pPr>
        <w:rPr>
          <w:spacing w:val="-4"/>
          <w:szCs w:val="24"/>
        </w:rPr>
      </w:pPr>
    </w:p>
    <w:p w14:paraId="59CB0882" w14:textId="77777777" w:rsidR="00BF4C63" w:rsidRDefault="00BF4C63" w:rsidP="00BF4C63">
      <w:pPr>
        <w:rPr>
          <w:spacing w:val="-4"/>
          <w:szCs w:val="24"/>
        </w:rPr>
      </w:pPr>
    </w:p>
    <w:p w14:paraId="5D125C62" w14:textId="77777777" w:rsidR="00BF4C63" w:rsidRDefault="00BF4C63" w:rsidP="00BF4C63">
      <w:pPr>
        <w:rPr>
          <w:spacing w:val="-4"/>
          <w:szCs w:val="24"/>
        </w:rPr>
      </w:pPr>
    </w:p>
    <w:p w14:paraId="246F10CB" w14:textId="77777777" w:rsidR="00BF4C63" w:rsidRDefault="00BF4C63" w:rsidP="00BF4C63">
      <w:pPr>
        <w:rPr>
          <w:spacing w:val="-4"/>
          <w:szCs w:val="24"/>
        </w:rPr>
      </w:pPr>
    </w:p>
    <w:p w14:paraId="53E3F285" w14:textId="77777777" w:rsidR="00BF4C63" w:rsidRDefault="00BF4C63" w:rsidP="00BF4C63">
      <w:pPr>
        <w:rPr>
          <w:spacing w:val="-4"/>
          <w:szCs w:val="24"/>
        </w:rPr>
      </w:pP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  <w:t>Prezydent Miasta Rzeszowa</w:t>
      </w:r>
    </w:p>
    <w:p w14:paraId="6ADBA9B0" w14:textId="77777777" w:rsidR="00BF4C63" w:rsidRDefault="00BF4C63" w:rsidP="00BF4C63">
      <w:pPr>
        <w:rPr>
          <w:spacing w:val="-4"/>
          <w:szCs w:val="24"/>
        </w:rPr>
      </w:pPr>
    </w:p>
    <w:p w14:paraId="0809A8D2" w14:textId="77777777" w:rsidR="00BF4C63" w:rsidRDefault="00BF4C63" w:rsidP="00BF4C63">
      <w:pPr>
        <w:rPr>
          <w:spacing w:val="-4"/>
          <w:szCs w:val="24"/>
        </w:rPr>
      </w:pPr>
    </w:p>
    <w:p w14:paraId="759E38B5" w14:textId="77777777" w:rsidR="00BF4C63" w:rsidRDefault="00BF4C63" w:rsidP="00BF4C63">
      <w:pPr>
        <w:rPr>
          <w:spacing w:val="-4"/>
          <w:szCs w:val="24"/>
        </w:rPr>
      </w:pP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  <w:t xml:space="preserve">Konrad Fijołek </w:t>
      </w:r>
    </w:p>
    <w:p w14:paraId="105D3590" w14:textId="77777777" w:rsidR="002F7869" w:rsidRDefault="002F7869"/>
    <w:sectPr w:rsidR="002F7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2639D"/>
    <w:multiLevelType w:val="hybridMultilevel"/>
    <w:tmpl w:val="CC1A8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18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DE"/>
    <w:rsid w:val="002F7869"/>
    <w:rsid w:val="003B55D6"/>
    <w:rsid w:val="00463740"/>
    <w:rsid w:val="005D4331"/>
    <w:rsid w:val="00666EC2"/>
    <w:rsid w:val="00BF4C63"/>
    <w:rsid w:val="00D04067"/>
    <w:rsid w:val="00DB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C1EC"/>
  <w15:chartTrackingRefBased/>
  <w15:docId w15:val="{DC36ACFE-83EA-411C-9529-158477C8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C6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4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4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4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4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4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44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44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44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44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4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4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4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44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44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44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44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44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44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44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4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4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4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4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44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44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44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4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44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44DE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BF4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4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Plis Marta</dc:creator>
  <cp:keywords/>
  <dc:description/>
  <cp:lastModifiedBy>Plis Marta</cp:lastModifiedBy>
  <cp:revision>9</cp:revision>
  <cp:lastPrinted>2024-03-25T08:43:00Z</cp:lastPrinted>
  <dcterms:created xsi:type="dcterms:W3CDTF">2024-03-25T06:47:00Z</dcterms:created>
  <dcterms:modified xsi:type="dcterms:W3CDTF">2024-03-25T08:45:00Z</dcterms:modified>
</cp:coreProperties>
</file>